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4812" w:rsidR="00281ECB" w:rsidP="00281ECB" w:rsidRDefault="001E1916" w14:paraId="14910BE6" w14:textId="17818FE9">
      <w:pPr>
        <w:jc w:val="right"/>
        <w:rPr>
          <w:rFonts w:ascii="Times New Roman" w:hAnsi="Times New Roman" w:cs="Times New Roman"/>
        </w:rPr>
      </w:pPr>
      <w:r w:rsidRPr="00114812">
        <w:rPr>
          <w:rFonts w:ascii="Times New Roman" w:hAnsi="Times New Roman" w:cs="Times New Roman"/>
        </w:rPr>
        <w:t xml:space="preserve">Annex </w:t>
      </w:r>
      <w:r w:rsidRPr="00114812" w:rsidR="0049389D">
        <w:rPr>
          <w:rFonts w:ascii="Times New Roman" w:hAnsi="Times New Roman" w:cs="Times New Roman"/>
        </w:rPr>
        <w:t>6</w:t>
      </w:r>
      <w:r w:rsidRPr="00114812" w:rsidR="00281ECB">
        <w:rPr>
          <w:rFonts w:ascii="Times New Roman" w:hAnsi="Times New Roman" w:cs="Times New Roman"/>
        </w:rPr>
        <w:t>:</w:t>
      </w:r>
    </w:p>
    <w:p w:rsidRPr="00114812" w:rsidR="003E7877" w:rsidP="00281ECB" w:rsidRDefault="001E1916" w14:paraId="7D3AE27A" w14:textId="000598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14812">
        <w:rPr>
          <w:rFonts w:ascii="Times New Roman" w:hAnsi="Times New Roman" w:cs="Times New Roman"/>
          <w:sz w:val="36"/>
          <w:szCs w:val="36"/>
        </w:rPr>
        <w:t>Template</w:t>
      </w:r>
    </w:p>
    <w:p w:rsidRPr="00114812" w:rsidR="0049389D" w:rsidP="00281ECB" w:rsidRDefault="0049389D" w14:paraId="759D0EA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Pr="00114812" w:rsidR="0049389D" w:rsidP="00281ECB" w:rsidRDefault="0049389D" w14:paraId="7FCCDB9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Pr="00114812" w:rsidR="0049389D" w:rsidP="00281ECB" w:rsidRDefault="0049389D" w14:paraId="45E1A8D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Pr="00114812" w:rsidR="00B86351" w:rsidP="001E1916" w:rsidRDefault="001E1916" w14:paraId="462B7072" w14:textId="3E67C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4812">
        <w:rPr>
          <w:rFonts w:ascii="Times New Roman" w:hAnsi="Times New Roman" w:cs="Times New Roman"/>
          <w:b/>
          <w:bCs/>
          <w:sz w:val="36"/>
          <w:szCs w:val="36"/>
        </w:rPr>
        <w:t>Declaration</w:t>
      </w:r>
    </w:p>
    <w:p w:rsidRPr="00114812" w:rsidR="0049389D" w:rsidP="001E1916" w:rsidRDefault="00C87616" w14:paraId="622EA9DA" w14:textId="26AABC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4812">
        <w:rPr>
          <w:rFonts w:ascii="Times New Roman" w:hAnsi="Times New Roman" w:cs="Times New Roman"/>
        </w:rPr>
        <w:t>(</w:t>
      </w:r>
      <w:r w:rsidRPr="00114812" w:rsidR="001E1916">
        <w:rPr>
          <w:rFonts w:ascii="Times New Roman" w:hAnsi="Times New Roman" w:cs="Times New Roman"/>
        </w:rPr>
        <w:t>for Section V.2(c) of the Call for Tenders</w:t>
      </w:r>
      <w:r w:rsidRPr="00114812" w:rsidR="0049389D">
        <w:rPr>
          <w:rFonts w:ascii="Times New Roman" w:hAnsi="Times New Roman" w:cs="Times New Roman"/>
        </w:rPr>
        <w:t>;</w:t>
      </w:r>
    </w:p>
    <w:p w:rsidRPr="00114812" w:rsidR="00A67C5F" w:rsidP="001E1916" w:rsidRDefault="001E1916" w14:paraId="44C4018F" w14:textId="49BC3F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4812">
        <w:rPr>
          <w:rFonts w:ascii="Times New Roman" w:hAnsi="Times New Roman" w:cs="Times New Roman"/>
        </w:rPr>
        <w:t>to be used exclusively where the bidder designates the identity of the actual purchaser only in the event of a successful bid</w:t>
      </w:r>
      <w:r w:rsidRPr="00114812" w:rsidR="00C87616">
        <w:rPr>
          <w:rFonts w:ascii="Times New Roman" w:hAnsi="Times New Roman" w:cs="Times New Roman"/>
        </w:rPr>
        <w:t>)</w:t>
      </w:r>
    </w:p>
    <w:p w:rsidRPr="00114812" w:rsidR="00281ECB" w:rsidP="00A67C5F" w:rsidRDefault="00281ECB" w14:paraId="42E9C13E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114812" w:rsidR="00BA4BE2" w:rsidP="00A67C5F" w:rsidRDefault="00BA4BE2" w14:paraId="564472ED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114812" w:rsidR="0049389D" w:rsidP="00A67C5F" w:rsidRDefault="0049389D" w14:paraId="094228A2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114812" w:rsidR="0049389D" w:rsidP="00A67C5F" w:rsidRDefault="0049389D" w14:paraId="6C4DFD75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114812" w:rsidR="0049389D" w:rsidP="00A67C5F" w:rsidRDefault="0049389D" w14:paraId="5A7760E6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114812" w:rsidR="0049389D" w:rsidP="00A67C5F" w:rsidRDefault="0049389D" w14:paraId="4F33F017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114812" w:rsidR="00A67C5F" w:rsidP="00A67C5F" w:rsidRDefault="001E1916" w14:paraId="5B40C98C" w14:textId="5398F1C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114812">
        <w:rPr>
          <w:rFonts w:ascii="Times New Roman" w:hAnsi="Times New Roman" w:cs="Times New Roman"/>
          <w:b/>
          <w:bCs/>
        </w:rPr>
        <w:t>Name of the Bidder</w:t>
      </w:r>
      <w:r w:rsidRPr="00114812" w:rsidR="00A67C5F">
        <w:rPr>
          <w:rFonts w:ascii="Times New Roman" w:hAnsi="Times New Roman" w:cs="Times New Roman"/>
        </w:rPr>
        <w:t>:……………………………………………………………………..</w:t>
      </w:r>
    </w:p>
    <w:p w:rsidRPr="00114812" w:rsidR="00281ECB" w:rsidP="00A67C5F" w:rsidRDefault="00281ECB" w14:paraId="26BC5C2A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114812" w:rsidR="00A67C5F" w:rsidP="00A67C5F" w:rsidRDefault="00A67C5F" w14:paraId="7599D2D8" w14:textId="6B5E975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14812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Pr="00114812" w:rsidR="00A67C5F" w:rsidP="00A67C5F" w:rsidRDefault="00A67C5F" w14:paraId="71FAC258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114812" w:rsidR="0049389D" w:rsidP="00A67C5F" w:rsidRDefault="0049389D" w14:paraId="739877D3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Pr="00114812" w:rsidR="003152B0" w:rsidP="00A67C5F" w:rsidRDefault="001E1916" w14:paraId="1F6685D1" w14:textId="2F7FC8DC"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</w:pPr>
      <w:r w:rsidRPr="00114812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 xml:space="preserve">I hereby declare that the purchaser to be designated at a later stage fully complies with the requirements set out in the </w:t>
      </w:r>
      <w:r w:rsidR="00114812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Tender Notice</w:t>
      </w:r>
      <w:r w:rsidRPr="00114812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, and that I have verified the existence of such conditions in a reliable manner</w:t>
      </w:r>
      <w:r w:rsidRPr="00114812" w:rsidR="0049389D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.</w:t>
      </w:r>
    </w:p>
    <w:p w:rsidRPr="00114812" w:rsidR="00BA4BE2" w:rsidP="00BA4BE2" w:rsidRDefault="00BA4BE2" w14:paraId="10BE655E" w14:textId="77777777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Pr="00114812" w:rsidR="00A67C5F" w:rsidP="00A67C5F" w:rsidRDefault="00A67C5F" w14:paraId="692F963F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</w:p>
    <w:p w:rsidRPr="00114812" w:rsidR="00A67C5F" w:rsidP="00A67C5F" w:rsidRDefault="001E1916" w14:paraId="66FE8F36" w14:textId="12B799D3"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114812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Date:</w:t>
      </w:r>
      <w:r w:rsidRPr="00114812" w:rsidR="00A67C5F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……………..,……………………</w:t>
      </w:r>
    </w:p>
    <w:p w:rsidRPr="00114812" w:rsidR="003152B0" w:rsidP="00A67C5F" w:rsidRDefault="003152B0" w14:paraId="00437160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</w:p>
    <w:p w:rsidRPr="00114812" w:rsidR="00281ECB" w:rsidP="00A67C5F" w:rsidRDefault="00281ECB" w14:paraId="3524E308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</w:p>
    <w:p w:rsidRPr="00114812" w:rsidR="00BA4BE2" w:rsidP="00A67C5F" w:rsidRDefault="00BA4BE2" w14:paraId="006DB05C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</w:p>
    <w:p w:rsidRPr="00114812" w:rsidR="00BA4BE2" w:rsidP="00A67C5F" w:rsidRDefault="00BA4BE2" w14:paraId="02FAC898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</w:p>
    <w:p w:rsidRPr="00114812" w:rsidR="0049389D" w:rsidP="00A67C5F" w:rsidRDefault="0049389D" w14:paraId="33706EDD" w14:textId="77777777"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</w:p>
    <w:p w:rsidRPr="00BA4BE2" w:rsidR="00281ECB" w:rsidP="001E1916" w:rsidRDefault="001E1916" w14:paraId="158C81B2" w14:textId="68050517">
      <w:pPr>
        <w:suppressAutoHyphens/>
        <w:spacing w:after="0" w:line="240" w:lineRule="auto"/>
        <w:ind w:left="6372"/>
        <w:rPr>
          <w:rFonts w:ascii="Times New Roman" w:hAnsi="Times New Roman" w:eastAsia="Times New Roman" w:cs="Times New Roman"/>
          <w:b/>
          <w:bCs/>
          <w:kern w:val="0"/>
          <w:lang w:eastAsia="ar-SA"/>
          <w14:ligatures w14:val="none"/>
        </w:rPr>
      </w:pPr>
      <w:r w:rsidRPr="00114812">
        <w:rPr>
          <w:rFonts w:ascii="Times New Roman" w:hAnsi="Times New Roman" w:eastAsia="Times New Roman" w:cs="Times New Roman"/>
          <w:b/>
          <w:bCs/>
          <w:kern w:val="0"/>
          <w:lang w:eastAsia="ar-SA"/>
          <w14:ligatures w14:val="none"/>
        </w:rPr>
        <w:t>Signature of the Bidder</w:t>
      </w:r>
    </w:p>
    <w:sectPr w:rsidRPr="00BA4BE2" w:rsidR="00281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14812" w:rsidR="0053031A" w:rsidP="001E1916" w:rsidRDefault="0053031A" w14:paraId="1791D204" w14:textId="77777777">
      <w:pPr>
        <w:spacing w:after="0" w:line="240" w:lineRule="auto"/>
      </w:pPr>
      <w:r w:rsidRPr="00114812">
        <w:separator/>
      </w:r>
    </w:p>
  </w:endnote>
  <w:endnote w:type="continuationSeparator" w:id="0">
    <w:p w:rsidRPr="00114812" w:rsidR="0053031A" w:rsidP="001E1916" w:rsidRDefault="0053031A" w14:paraId="43307377" w14:textId="77777777">
      <w:pPr>
        <w:spacing w:after="0" w:line="240" w:lineRule="auto"/>
      </w:pPr>
      <w:r w:rsidRPr="001148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4812" w:rsidR="001E1916" w:rsidRDefault="001E1916" w14:paraId="625B7E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4812" w:rsidR="001E1916" w:rsidRDefault="001E1916" w14:paraId="0E300B2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4812" w:rsidR="001E1916" w:rsidRDefault="001E1916" w14:paraId="0D4ED5E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14812" w:rsidR="0053031A" w:rsidP="001E1916" w:rsidRDefault="0053031A" w14:paraId="1AEBA67A" w14:textId="77777777">
      <w:pPr>
        <w:spacing w:after="0" w:line="240" w:lineRule="auto"/>
      </w:pPr>
      <w:r w:rsidRPr="00114812">
        <w:separator/>
      </w:r>
    </w:p>
  </w:footnote>
  <w:footnote w:type="continuationSeparator" w:id="0">
    <w:p w:rsidRPr="00114812" w:rsidR="0053031A" w:rsidP="001E1916" w:rsidRDefault="0053031A" w14:paraId="094CD13B" w14:textId="77777777">
      <w:pPr>
        <w:spacing w:after="0" w:line="240" w:lineRule="auto"/>
      </w:pPr>
      <w:r w:rsidRPr="001148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4812" w:rsidR="001E1916" w:rsidRDefault="001E1916" w14:paraId="63B752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4812" w:rsidR="001E1916" w:rsidRDefault="001E1916" w14:paraId="115E3DC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4812" w:rsidR="001E1916" w:rsidRDefault="001E1916" w14:paraId="105F0C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7AC8"/>
    <w:multiLevelType w:val="hybridMultilevel"/>
    <w:tmpl w:val="80F6F4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022E"/>
    <w:multiLevelType w:val="hybridMultilevel"/>
    <w:tmpl w:val="583EBC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11438">
    <w:abstractNumId w:val="0"/>
  </w:num>
  <w:num w:numId="2" w16cid:durableId="155766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51"/>
    <w:rsid w:val="00114812"/>
    <w:rsid w:val="001E1916"/>
    <w:rsid w:val="002658EA"/>
    <w:rsid w:val="00281ECB"/>
    <w:rsid w:val="003152B0"/>
    <w:rsid w:val="003E7877"/>
    <w:rsid w:val="0049389D"/>
    <w:rsid w:val="0053031A"/>
    <w:rsid w:val="00673B72"/>
    <w:rsid w:val="00703610"/>
    <w:rsid w:val="00790248"/>
    <w:rsid w:val="007B0388"/>
    <w:rsid w:val="007B08F9"/>
    <w:rsid w:val="00992D6D"/>
    <w:rsid w:val="00A24CC6"/>
    <w:rsid w:val="00A67C5F"/>
    <w:rsid w:val="00AA38F7"/>
    <w:rsid w:val="00AB6417"/>
    <w:rsid w:val="00AC65F1"/>
    <w:rsid w:val="00AD3B05"/>
    <w:rsid w:val="00B86351"/>
    <w:rsid w:val="00BA4BE2"/>
    <w:rsid w:val="00C87616"/>
    <w:rsid w:val="00C9772B"/>
    <w:rsid w:val="00D60D9D"/>
    <w:rsid w:val="00ED6D31"/>
    <w:rsid w:val="00E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6249"/>
  <w15:chartTrackingRefBased/>
  <w15:docId w15:val="{85498BE4-72DD-4EB3-87D2-53AFA595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3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3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635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635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635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635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635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63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63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63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6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35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63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6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35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6351"/>
    <w:rPr>
      <w:i/>
      <w:iCs/>
      <w:color w:val="404040" w:themeColor="text1" w:themeTint="BF"/>
    </w:rPr>
  </w:style>
  <w:style w:type="paragraph" w:styleId="ListParagraph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1,bekezdés1,Bullet_1"/>
    <w:basedOn w:val="Normal"/>
    <w:link w:val="ListParagraphChar"/>
    <w:uiPriority w:val="34"/>
    <w:qFormat/>
    <w:rsid w:val="00B86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3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35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63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351"/>
    <w:rPr>
      <w:b/>
      <w:bCs/>
      <w:smallCaps/>
      <w:color w:val="2F5496" w:themeColor="accent1" w:themeShade="BF"/>
      <w:spacing w:val="5"/>
    </w:rPr>
  </w:style>
  <w:style w:type="character" w:styleId="ListParagraphChar" w:customStyle="1">
    <w:name w:val="List Paragraph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Paragraph"/>
    <w:uiPriority w:val="34"/>
    <w:qFormat/>
    <w:locked/>
    <w:rsid w:val="00BA4BE2"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Characters>496</ap:Characters>
  <ap:Application>Microsoft Office Word</ap:Application>
  <ap:CharactersWithSpaces>566</ap:CharactersWithSpaces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1899-12-31T23:00:00.0000000Z</lastPrinted>
  <dcterms:created xsi:type="dcterms:W3CDTF">1899-12-31T23:00:00.0000000Z</dcterms:created>
  <dcterms:modified xsi:type="dcterms:W3CDTF">1899-12-31T23:00:00.0000000Z</dcterms:modified>
</coreProperties>
</file>