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11F77" w14:textId="77777777" w:rsidR="00E1144B" w:rsidRPr="00E1144B" w:rsidRDefault="00E1144B" w:rsidP="00E114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</w:pPr>
    </w:p>
    <w:p w14:paraId="065C2C05" w14:textId="5178883C" w:rsidR="00E1144B" w:rsidRDefault="00E1144B" w:rsidP="00983D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  <w:t xml:space="preserve">Az Alba Mentor Humán Szolgáltató Alapítvány </w:t>
      </w:r>
      <w:r w:rsidR="00440541"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  <w:t xml:space="preserve">- </w:t>
      </w:r>
      <w:r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  <w:t>Fejér vármegye nyertes pályázója</w:t>
      </w:r>
    </w:p>
    <w:p w14:paraId="018B90D6" w14:textId="73570D4F" w:rsidR="00E1144B" w:rsidRPr="00E1144B" w:rsidRDefault="00E1144B" w:rsidP="00983D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</w:pPr>
      <w:r w:rsidRPr="00E1144B"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 xml:space="preserve">A megváltozott munkaképességű személyek/fogyatékossággal élők támogatása fontos a kormány számára, ezért 2024-ben is több mint 300 millió forint értékben hirdetett pályázatokat a Belügyminisztérium felkérésére a </w:t>
      </w:r>
      <w:proofErr w:type="spellStart"/>
      <w:r w:rsidRPr="00E1144B"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>Slachta</w:t>
      </w:r>
      <w:proofErr w:type="spellEnd"/>
      <w:r w:rsidRPr="00E1144B"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 xml:space="preserve"> Margit Nemzeti Szociálpolitikai Intézet.</w:t>
      </w:r>
      <w:r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 xml:space="preserve"> A pályázaton indult és támogatást nyert az Alba Mentor Alapítvány. A szervezet 2019 óta nyújt rehabilitációs szolgáltatásokat</w:t>
      </w:r>
      <w:r w:rsidR="00F452A4"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>.</w:t>
      </w:r>
    </w:p>
    <w:p w14:paraId="1BA85398" w14:textId="239BADFC" w:rsidR="00F77ED2" w:rsidRDefault="00983D29" w:rsidP="00983D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</w:pPr>
      <w:r w:rsidRPr="00983D29"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  <w:t>Projekt leírás:</w:t>
      </w:r>
    </w:p>
    <w:p w14:paraId="2A956435" w14:textId="43A22E26" w:rsidR="00983D29" w:rsidRDefault="00983D29" w:rsidP="00983D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</w:pPr>
      <w:r w:rsidRPr="00AC7271"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  <w:t>P</w:t>
      </w:r>
      <w:r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  <w:t>ályázat</w:t>
      </w:r>
      <w:r w:rsidRPr="00AC7271"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  <w:t>meg</w:t>
      </w:r>
      <w:r w:rsidRPr="00AC7271"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  <w:t>neve</w:t>
      </w:r>
      <w:r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  <w:t>zése</w:t>
      </w:r>
      <w:r w:rsidRPr="00AC7271"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  <w:t>:</w:t>
      </w:r>
      <w:r w:rsidRPr="00AC7271"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> Foglalkoztatás 2024-4110 „Megváltozott munkaképességű személyek munkaerőpiaci integrációját elősegítő programok támogatása</w:t>
      </w:r>
      <w:r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>”</w:t>
      </w:r>
    </w:p>
    <w:p w14:paraId="40321B92" w14:textId="77777777" w:rsidR="00983D29" w:rsidRDefault="00983D29" w:rsidP="00983D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</w:pPr>
      <w:r w:rsidRPr="00AC7271"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 xml:space="preserve">A </w:t>
      </w:r>
      <w:proofErr w:type="spellStart"/>
      <w:r w:rsidRPr="00AC7271"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>Slachta</w:t>
      </w:r>
      <w:proofErr w:type="spellEnd"/>
      <w:r w:rsidRPr="00AC7271"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 xml:space="preserve"> Margit Nemzeti Szociálpolitikai Intézet </w:t>
      </w:r>
      <w:r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>é</w:t>
      </w:r>
      <w:r w:rsidRPr="00AC7271"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>s a Belügyminisztérium</w:t>
      </w:r>
      <w:r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 xml:space="preserve"> támogatásával, az </w:t>
      </w:r>
      <w:r w:rsidRPr="00AC7271"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 xml:space="preserve">Alba Mentor Humán Szolgáltató Alapítvány </w:t>
      </w:r>
      <w:r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>megvalósításában</w:t>
      </w:r>
      <w:r w:rsidRPr="00AC7271"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 xml:space="preserve">működtetett program </w:t>
      </w:r>
      <w:r w:rsidRPr="00AC7271"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>célja a munkaerő-piaci szempontból hátrányos helyzetű személyek, a megváltozott munkaképességűek</w:t>
      </w:r>
      <w:r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>, fogyatékossággal élők</w:t>
      </w:r>
      <w:r w:rsidRPr="00AC7271"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 xml:space="preserve"> és az oktatásból kikerült SNI</w:t>
      </w:r>
      <w:r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>-s</w:t>
      </w:r>
      <w:r w:rsidRPr="00AC7271"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 xml:space="preserve"> fiatalok </w:t>
      </w:r>
      <w:r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 xml:space="preserve">számára rehabilitációs szolgáltatások </w:t>
      </w:r>
      <w:r w:rsidRPr="00AC7271"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>nyújtása</w:t>
      </w:r>
      <w:r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>, valamint m</w:t>
      </w:r>
      <w:r w:rsidRPr="00AC7271"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>unkavállalásuk és hosszú távú munka</w:t>
      </w:r>
      <w:r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>hely</w:t>
      </w:r>
      <w:r w:rsidRPr="00AC7271"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>megtartás elősegítése.</w:t>
      </w:r>
    </w:p>
    <w:p w14:paraId="5D589378" w14:textId="77777777" w:rsidR="00983D29" w:rsidRDefault="00983D29" w:rsidP="00983D2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</w:pPr>
      <w:r w:rsidRPr="00AC7271"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>Célcsoportok: megváltozott munkaképességű, fogyatékossággal élő</w:t>
      </w:r>
      <w:r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 xml:space="preserve"> személyek</w:t>
      </w:r>
      <w:r w:rsidRPr="00AC7271"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 xml:space="preserve"> és oktatásból kikerülő sajátos nevelési igényű fiatalok</w:t>
      </w:r>
      <w:r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>.</w:t>
      </w:r>
    </w:p>
    <w:p w14:paraId="2A1E3DDC" w14:textId="77777777" w:rsidR="00983D29" w:rsidRPr="00AC7271" w:rsidRDefault="00983D29" w:rsidP="00983D2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</w:pPr>
      <w:r w:rsidRPr="00AC7271"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  <w:t>P</w:t>
      </w:r>
      <w:r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  <w:t>ályázat</w:t>
      </w:r>
      <w:r w:rsidRPr="00AC7271"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  <w:t xml:space="preserve"> megvalósítási időszaka:</w:t>
      </w:r>
      <w:r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  <w:t xml:space="preserve"> </w:t>
      </w:r>
      <w:r w:rsidRPr="00AC7271"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  <w:t xml:space="preserve">2024. augusztus </w:t>
      </w:r>
      <w:r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  <w:t>0</w:t>
      </w:r>
      <w:r w:rsidRPr="00AC7271"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  <w:t>1</w:t>
      </w:r>
      <w:r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  <w:t>-2025. július 31.</w:t>
      </w:r>
    </w:p>
    <w:p w14:paraId="6537DD89" w14:textId="77777777" w:rsidR="00983D29" w:rsidRPr="00AC7271" w:rsidRDefault="00983D29" w:rsidP="00983D2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</w:pPr>
      <w:r w:rsidRPr="00AC7271"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  <w:t>P</w:t>
      </w:r>
      <w:r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  <w:t>ályázat céljai</w:t>
      </w:r>
      <w:r w:rsidRPr="00AC7271"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  <w:t>:</w:t>
      </w:r>
    </w:p>
    <w:p w14:paraId="2B3ACEF3" w14:textId="77777777" w:rsidR="00983D29" w:rsidRPr="00AC7271" w:rsidRDefault="00983D29" w:rsidP="00983D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9" w:hanging="661"/>
        <w:jc w:val="both"/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  <w:t xml:space="preserve">legalább </w:t>
      </w:r>
      <w:r w:rsidRPr="00AC7271"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  <w:t>30 fő megváltozott munkaképességű személy</w:t>
      </w:r>
      <w:r w:rsidRPr="00AC7271"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> számára rehabilitációs szolgáltatások biztosítása</w:t>
      </w:r>
      <w:r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>,</w:t>
      </w:r>
    </w:p>
    <w:p w14:paraId="0A2215A0" w14:textId="77777777" w:rsidR="00983D29" w:rsidRPr="00AC7271" w:rsidRDefault="00983D29" w:rsidP="00983D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9" w:hanging="661"/>
        <w:jc w:val="both"/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  <w:t xml:space="preserve">minimum </w:t>
      </w:r>
      <w:r w:rsidRPr="00AC7271"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  <w:t>10 fő nyílt munkaerőpiaci elhelyezése</w:t>
      </w:r>
      <w:r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>,</w:t>
      </w:r>
    </w:p>
    <w:p w14:paraId="58A44A54" w14:textId="77777777" w:rsidR="00983D29" w:rsidRPr="00AC7271" w:rsidRDefault="00983D29" w:rsidP="00983D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9" w:hanging="661"/>
        <w:jc w:val="both"/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  <w:t>c</w:t>
      </w:r>
      <w:r w:rsidRPr="00AC7271"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  <w:t xml:space="preserve">soportos </w:t>
      </w:r>
      <w:proofErr w:type="spellStart"/>
      <w:r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  <w:t>coaching</w:t>
      </w:r>
      <w:proofErr w:type="spellEnd"/>
      <w:r w:rsidRPr="00AC7271"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> alkalmak szervezése a </w:t>
      </w:r>
      <w:r w:rsidRPr="00AC7271"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  <w:t>sajátos nevelési igényű végzős fiatalok</w:t>
      </w:r>
      <w:r w:rsidRPr="00AC7271"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> számára</w:t>
      </w:r>
      <w:r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 xml:space="preserve"> munkaerőpiaci céljaik érdekében</w:t>
      </w:r>
      <w:r w:rsidRPr="00AC7271"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>, az </w:t>
      </w:r>
      <w:r w:rsidRPr="00AC7271"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  <w:t>Arany János E</w:t>
      </w:r>
      <w:r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  <w:t>GYMI-</w:t>
      </w:r>
      <w:r w:rsidRPr="00AC7271"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  <w:t>vel való együttműködésen keresztül</w:t>
      </w:r>
      <w:r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  <w:t>,</w:t>
      </w:r>
    </w:p>
    <w:p w14:paraId="31C462FD" w14:textId="77777777" w:rsidR="00983D29" w:rsidRDefault="00983D29" w:rsidP="00983D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9" w:hanging="661"/>
        <w:jc w:val="both"/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  <w:t>e</w:t>
      </w:r>
      <w:r w:rsidRPr="00AC7271"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  <w:t>gyüttműködé</w:t>
      </w:r>
      <w:r w:rsidRPr="00A35F52"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  <w:t xml:space="preserve">sek kialakítása </w:t>
      </w:r>
      <w:r w:rsidRPr="00AC7271"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  <w:t>munkáltatókkal</w:t>
      </w:r>
      <w:r w:rsidRPr="00AC7271"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 xml:space="preserve"> a célcsoport foglalkoztatásának elősegítés</w:t>
      </w:r>
      <w:r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>e érdekében,</w:t>
      </w:r>
    </w:p>
    <w:p w14:paraId="56166205" w14:textId="77777777" w:rsidR="00983D29" w:rsidRPr="00A35F52" w:rsidRDefault="00983D29" w:rsidP="00983D29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09" w:hanging="661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e</w:t>
      </w:r>
      <w:r w:rsidRPr="00A35F52">
        <w:rPr>
          <w:rFonts w:ascii="Arial" w:hAnsi="Arial" w:cs="Arial"/>
          <w:b/>
          <w:bCs/>
          <w:color w:val="222222"/>
        </w:rPr>
        <w:t>gyüttműködés Budapest Főváros Kormányhivatalával és Fejér Vármegyei Kormányhivatallal,</w:t>
      </w:r>
      <w:r>
        <w:rPr>
          <w:rFonts w:ascii="Arial" w:hAnsi="Arial" w:cs="Arial"/>
          <w:color w:val="222222"/>
        </w:rPr>
        <w:t xml:space="preserve"> rendelkezésre állás és szolgáltatások biztosítása heti 1x8 órában.</w:t>
      </w:r>
    </w:p>
    <w:p w14:paraId="33BB390D" w14:textId="77777777" w:rsidR="00983D29" w:rsidRDefault="00983D29" w:rsidP="00983D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</w:pPr>
      <w:r w:rsidRPr="00AC7271"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  <w:t>P</w:t>
      </w:r>
      <w:r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  <w:t xml:space="preserve">ályázat </w:t>
      </w:r>
      <w:r w:rsidRPr="00AC7271"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  <w:t>hatása:</w:t>
      </w:r>
    </w:p>
    <w:p w14:paraId="30887C65" w14:textId="77777777" w:rsidR="00983D29" w:rsidRPr="00AC7271" w:rsidRDefault="00983D29" w:rsidP="00983D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</w:pPr>
      <w:r w:rsidRPr="00AC7271"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>A p</w:t>
      </w:r>
      <w:r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 xml:space="preserve">ályázat </w:t>
      </w:r>
      <w:r w:rsidRPr="00AC7271"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 xml:space="preserve">hozzájárul a társadalmi integrációhoz, segítve a célcsoport tagjait a munkaerőpiacon való helytállásban. </w:t>
      </w:r>
      <w:r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>Jelen</w:t>
      </w:r>
      <w:r w:rsidRPr="002A310E"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 xml:space="preserve"> program jelentős hatással van a megváltozott munkaképességű csoport számára, hiszen lehetőséget biztosít számukra, hogy aktív résztvevői legyenek a munkaerőpiac</w:t>
      </w:r>
      <w:r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>nak</w:t>
      </w:r>
      <w:r w:rsidRPr="002A310E"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 xml:space="preserve">. A rehabilitációs </w:t>
      </w:r>
      <w:r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>szolgáltatások</w:t>
      </w:r>
      <w:r w:rsidRPr="002A310E"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 xml:space="preserve"> révén nemcsak a foglalkoztatásuk válik lehetővé, hanem a munkahelyi integrációjuk is megvalósul, amely segít növelni önállóságukat és életminőségüket. </w:t>
      </w:r>
    </w:p>
    <w:p w14:paraId="7F18EBE8" w14:textId="77777777" w:rsidR="00983D29" w:rsidRPr="00AC7271" w:rsidRDefault="00983D29" w:rsidP="00983D2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  <w:lastRenderedPageBreak/>
        <w:t>H</w:t>
      </w:r>
      <w:r w:rsidRPr="00AC7271"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  <w:t>elyszín:</w:t>
      </w:r>
      <w:r w:rsidRPr="00AC7271"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br/>
      </w:r>
      <w:r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 xml:space="preserve">8000 </w:t>
      </w:r>
      <w:r w:rsidRPr="00AC7271"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>Székesfehérvár, Mentorház – Kossuth utca 5.</w:t>
      </w:r>
    </w:p>
    <w:p w14:paraId="7A1F0C7A" w14:textId="77777777" w:rsidR="00983D29" w:rsidRDefault="00983D29" w:rsidP="00983D29">
      <w:pPr>
        <w:spacing w:line="240" w:lineRule="auto"/>
        <w:jc w:val="both"/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</w:pPr>
      <w:r w:rsidRPr="00E21566">
        <w:rPr>
          <w:rFonts w:ascii="Arial" w:eastAsia="Times New Roman" w:hAnsi="Arial" w:cs="Arial"/>
          <w:b/>
          <w:color w:val="222222"/>
          <w:kern w:val="0"/>
          <w:lang w:eastAsia="hu-HU"/>
          <w14:ligatures w14:val="none"/>
        </w:rPr>
        <w:t>További információ a pályázatról</w:t>
      </w:r>
      <w:r w:rsidRPr="00E21566"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>: info.albamentor@gmail.com e</w:t>
      </w:r>
      <w:r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>-</w:t>
      </w:r>
      <w:r w:rsidRPr="00E21566"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 xml:space="preserve">mail címen, telefonon +36 30 598 3806, vagy személyesen a Mentorházban, </w:t>
      </w:r>
      <w:r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 xml:space="preserve">8000 </w:t>
      </w:r>
      <w:r w:rsidRPr="00E21566"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 xml:space="preserve">Székesfehérvár, Kossuth u. 5. </w:t>
      </w:r>
    </w:p>
    <w:p w14:paraId="7450C1B3" w14:textId="77777777" w:rsidR="00F77ED2" w:rsidRDefault="00F77ED2" w:rsidP="00983D29">
      <w:pPr>
        <w:spacing w:line="240" w:lineRule="auto"/>
        <w:jc w:val="both"/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</w:pPr>
    </w:p>
    <w:p w14:paraId="4EBBE788" w14:textId="77777777" w:rsidR="00F77ED2" w:rsidRPr="00E21566" w:rsidRDefault="00F77ED2" w:rsidP="00983D29">
      <w:pPr>
        <w:spacing w:line="240" w:lineRule="auto"/>
        <w:jc w:val="both"/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</w:pPr>
    </w:p>
    <w:p w14:paraId="466C0B5C" w14:textId="1A10BCFF" w:rsidR="00983D29" w:rsidRDefault="00983D29" w:rsidP="00983D29"/>
    <w:sectPr w:rsidR="00983D29" w:rsidSect="00983D29">
      <w:headerReference w:type="default" r:id="rId7"/>
      <w:pgSz w:w="11906" w:h="16838"/>
      <w:pgMar w:top="222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169B9" w14:textId="77777777" w:rsidR="00F452A4" w:rsidRDefault="00F452A4">
      <w:pPr>
        <w:spacing w:after="0" w:line="240" w:lineRule="auto"/>
      </w:pPr>
      <w:r>
        <w:separator/>
      </w:r>
    </w:p>
  </w:endnote>
  <w:endnote w:type="continuationSeparator" w:id="0">
    <w:p w14:paraId="7E24B08D" w14:textId="77777777" w:rsidR="00F452A4" w:rsidRDefault="00F45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83B4E" w14:textId="77777777" w:rsidR="00F452A4" w:rsidRDefault="00F452A4">
      <w:pPr>
        <w:spacing w:after="0" w:line="240" w:lineRule="auto"/>
      </w:pPr>
      <w:r>
        <w:separator/>
      </w:r>
    </w:p>
  </w:footnote>
  <w:footnote w:type="continuationSeparator" w:id="0">
    <w:p w14:paraId="2026A465" w14:textId="77777777" w:rsidR="00F452A4" w:rsidRDefault="00F45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EA56D" w14:textId="77777777" w:rsidR="00F77ED2" w:rsidRDefault="00F77ED2">
    <w:pPr>
      <w:pStyle w:val="lfej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7347EA5" wp14:editId="23EB4E8B">
          <wp:simplePos x="0" y="0"/>
          <wp:positionH relativeFrom="column">
            <wp:posOffset>4710430</wp:posOffset>
          </wp:positionH>
          <wp:positionV relativeFrom="paragraph">
            <wp:posOffset>-78105</wp:posOffset>
          </wp:positionV>
          <wp:extent cx="1024255" cy="926465"/>
          <wp:effectExtent l="0" t="0" r="4445" b="6985"/>
          <wp:wrapNone/>
          <wp:docPr id="58" name="Kép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30F2BB" wp14:editId="11DCA74F">
          <wp:simplePos x="0" y="0"/>
          <wp:positionH relativeFrom="column">
            <wp:posOffset>2472055</wp:posOffset>
          </wp:positionH>
          <wp:positionV relativeFrom="paragraph">
            <wp:posOffset>-1905</wp:posOffset>
          </wp:positionV>
          <wp:extent cx="1015365" cy="767080"/>
          <wp:effectExtent l="0" t="0" r="0" b="0"/>
          <wp:wrapNone/>
          <wp:docPr id="57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767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90B3E17" wp14:editId="1F59E1A2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362075" cy="785495"/>
          <wp:effectExtent l="0" t="0" r="9525" b="0"/>
          <wp:wrapNone/>
          <wp:docPr id="59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41659"/>
    <w:multiLevelType w:val="multilevel"/>
    <w:tmpl w:val="1010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5323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29"/>
    <w:rsid w:val="00440541"/>
    <w:rsid w:val="00947373"/>
    <w:rsid w:val="00983D29"/>
    <w:rsid w:val="00E1144B"/>
    <w:rsid w:val="00F34968"/>
    <w:rsid w:val="00F452A4"/>
    <w:rsid w:val="00F77ED2"/>
    <w:rsid w:val="00FC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C035E"/>
  <w15:chartTrackingRefBased/>
  <w15:docId w15:val="{AC197A43-736C-481A-BD06-19B42C1B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83D29"/>
  </w:style>
  <w:style w:type="paragraph" w:styleId="Cmsor1">
    <w:name w:val="heading 1"/>
    <w:basedOn w:val="Norml"/>
    <w:next w:val="Norml"/>
    <w:link w:val="Cmsor1Char"/>
    <w:uiPriority w:val="9"/>
    <w:qFormat/>
    <w:rsid w:val="00983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83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83D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83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83D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83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83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83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83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83D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83D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83D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83D2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83D2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83D2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83D2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83D2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83D2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83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83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83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83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83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83D2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83D2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83D2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83D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83D2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83D29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98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983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83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Papp</dc:creator>
  <cp:keywords/>
  <dc:description/>
  <cp:lastModifiedBy>Mária Papp</cp:lastModifiedBy>
  <cp:revision>4</cp:revision>
  <dcterms:created xsi:type="dcterms:W3CDTF">2025-02-17T16:46:00Z</dcterms:created>
  <dcterms:modified xsi:type="dcterms:W3CDTF">2025-02-17T18:07:00Z</dcterms:modified>
</cp:coreProperties>
</file>